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2"/>
      </w:tblGrid>
      <w:tr w:rsidR="00DD2880" w:rsidTr="00DD2880">
        <w:tc>
          <w:tcPr>
            <w:tcW w:w="9922" w:type="dxa"/>
          </w:tcPr>
          <w:p w:rsidR="00DD2880" w:rsidRDefault="00DD288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880" w:rsidRDefault="00DD2880">
            <w:pPr>
              <w:jc w:val="center"/>
              <w:rPr>
                <w:color w:val="000000"/>
              </w:rPr>
            </w:pPr>
          </w:p>
          <w:p w:rsidR="00DD2880" w:rsidRDefault="00DD288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КУРГАНСКАЯ ОБЛАСТЬ</w:t>
            </w:r>
          </w:p>
          <w:p w:rsidR="00DD2880" w:rsidRDefault="00DD288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ПРИТОБОЛЬНЫЙ  РАЙОН</w:t>
            </w:r>
          </w:p>
          <w:p w:rsidR="00DD2880" w:rsidRDefault="00DD288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РАСКАТИХИНСКАЯ СЕЛЬСКАЯ ДУМА</w:t>
            </w:r>
          </w:p>
          <w:p w:rsidR="00DD2880" w:rsidRDefault="00DD2880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2880" w:rsidRDefault="00DD288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РЕШЕНИЕ</w:t>
            </w:r>
          </w:p>
        </w:tc>
      </w:tr>
    </w:tbl>
    <w:p w:rsidR="00DD2880" w:rsidRDefault="00DD2880" w:rsidP="00DD2880">
      <w:pPr>
        <w:jc w:val="center"/>
      </w:pPr>
    </w:p>
    <w:p w:rsidR="00DD2880" w:rsidRDefault="00DD2880" w:rsidP="00DD2880">
      <w:pPr>
        <w:jc w:val="center"/>
      </w:pPr>
    </w:p>
    <w:p w:rsidR="00DD2880" w:rsidRDefault="00DD2880" w:rsidP="00DD2880">
      <w:pPr>
        <w:jc w:val="center"/>
      </w:pPr>
    </w:p>
    <w:p w:rsidR="00DD2880" w:rsidRDefault="00DD2880" w:rsidP="00DD2880">
      <w:pPr>
        <w:rPr>
          <w:sz w:val="24"/>
          <w:szCs w:val="24"/>
        </w:rPr>
      </w:pPr>
      <w: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DD2880" w:rsidRDefault="00DD2880" w:rsidP="00DD2880">
      <w:pPr>
        <w:jc w:val="center"/>
        <w:rPr>
          <w:sz w:val="24"/>
          <w:szCs w:val="24"/>
        </w:rPr>
      </w:pPr>
    </w:p>
    <w:p w:rsidR="00DD2880" w:rsidRDefault="00DD2880" w:rsidP="00DD2880">
      <w:pPr>
        <w:rPr>
          <w:sz w:val="24"/>
          <w:szCs w:val="24"/>
        </w:rPr>
      </w:pPr>
      <w:r>
        <w:rPr>
          <w:sz w:val="24"/>
          <w:szCs w:val="24"/>
        </w:rPr>
        <w:t>от 18 января 2023 года  № 01</w:t>
      </w:r>
    </w:p>
    <w:p w:rsidR="00DD2880" w:rsidRDefault="00DD2880" w:rsidP="00DD2880">
      <w:pPr>
        <w:rPr>
          <w:sz w:val="24"/>
          <w:szCs w:val="24"/>
        </w:rPr>
      </w:pPr>
      <w:r>
        <w:rPr>
          <w:sz w:val="24"/>
          <w:szCs w:val="24"/>
        </w:rPr>
        <w:t>с. Раскатиха</w:t>
      </w:r>
    </w:p>
    <w:p w:rsidR="00DD2880" w:rsidRDefault="00DD2880" w:rsidP="00DD2880">
      <w:pPr>
        <w:rPr>
          <w:sz w:val="24"/>
          <w:szCs w:val="24"/>
        </w:rPr>
      </w:pPr>
    </w:p>
    <w:p w:rsidR="00DD2880" w:rsidRDefault="00DD2880" w:rsidP="00DD2880">
      <w:pPr>
        <w:rPr>
          <w:sz w:val="24"/>
          <w:szCs w:val="24"/>
        </w:rPr>
      </w:pPr>
    </w:p>
    <w:p w:rsidR="00DD2880" w:rsidRDefault="00DD2880" w:rsidP="00DD2880">
      <w:pPr>
        <w:jc w:val="center"/>
        <w:rPr>
          <w:b/>
          <w:sz w:val="24"/>
          <w:szCs w:val="24"/>
        </w:rPr>
      </w:pPr>
    </w:p>
    <w:p w:rsidR="00DD2880" w:rsidRDefault="00DD2880" w:rsidP="00DD2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плане работы Раскатихинской сельской Думы на 2023 год</w:t>
      </w:r>
    </w:p>
    <w:p w:rsidR="00DD2880" w:rsidRDefault="00DD2880" w:rsidP="00DD2880">
      <w:pPr>
        <w:rPr>
          <w:b/>
          <w:sz w:val="24"/>
          <w:szCs w:val="24"/>
        </w:rPr>
      </w:pPr>
    </w:p>
    <w:p w:rsidR="00DD2880" w:rsidRDefault="00DD2880" w:rsidP="00DD2880">
      <w:pPr>
        <w:jc w:val="center"/>
        <w:rPr>
          <w:sz w:val="24"/>
          <w:szCs w:val="24"/>
        </w:rPr>
      </w:pPr>
    </w:p>
    <w:p w:rsidR="00DD2880" w:rsidRDefault="00DD2880" w:rsidP="00DD28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 с Уставом  Раскатихинского сельсовета Притобольного района Курганской области, Регламентом Раскатихинской сельской Думы Раскатихинская сельская Дума </w:t>
      </w:r>
    </w:p>
    <w:p w:rsidR="00DD2880" w:rsidRDefault="00DD2880" w:rsidP="00DD2880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DD2880" w:rsidRDefault="00DD2880" w:rsidP="00DD28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работы Раскатихинской сельской Думы на 2023 год согласно приложению к настоящему решению.</w:t>
      </w:r>
    </w:p>
    <w:p w:rsidR="00DD2880" w:rsidRDefault="00DD2880" w:rsidP="00DD28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Администрации Раскатихинского сельсовета учесть в своей нормотворческой работе план работы Раскатихинской сельской Думы на 2023 год.  </w:t>
      </w:r>
    </w:p>
    <w:p w:rsidR="00DD2880" w:rsidRDefault="00DD2880" w:rsidP="00DD28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Раскатихинской сельской Думы Головаш И.И.</w:t>
      </w:r>
    </w:p>
    <w:p w:rsidR="00DD2880" w:rsidRDefault="00DD2880" w:rsidP="00DD28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Настоящее решение обнародовать в помещениях Администрации Раскатихинского сельсовета, Раскатихинской сельской библиотеки, отделении почтовой связи Раскатиха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почтамта Управления федеральной почтовой связи Курганской области – филиала </w:t>
      </w:r>
      <w:proofErr w:type="spellStart"/>
      <w:r>
        <w:rPr>
          <w:sz w:val="24"/>
          <w:szCs w:val="24"/>
        </w:rPr>
        <w:t>ФГУП</w:t>
      </w:r>
      <w:proofErr w:type="spellEnd"/>
      <w:r>
        <w:rPr>
          <w:sz w:val="24"/>
          <w:szCs w:val="24"/>
        </w:rPr>
        <w:t xml:space="preserve"> «Почта России» и на официальном сайте Раскатихинского сельсовета в сети «Интернет».</w:t>
      </w:r>
    </w:p>
    <w:p w:rsidR="00DD2880" w:rsidRDefault="00DD2880" w:rsidP="00DD2880">
      <w:pPr>
        <w:rPr>
          <w:sz w:val="24"/>
          <w:szCs w:val="24"/>
        </w:rPr>
      </w:pPr>
    </w:p>
    <w:p w:rsidR="00DD2880" w:rsidRDefault="00DD2880" w:rsidP="00DD2880">
      <w:pPr>
        <w:rPr>
          <w:sz w:val="24"/>
          <w:szCs w:val="24"/>
        </w:rPr>
      </w:pPr>
    </w:p>
    <w:p w:rsidR="00DD2880" w:rsidRDefault="00DD2880" w:rsidP="00DD288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Раскатихинской сельской Думы                                              Головаш И.И.</w:t>
      </w:r>
    </w:p>
    <w:p w:rsidR="00DD2880" w:rsidRDefault="00DD2880" w:rsidP="00DD2880">
      <w:pPr>
        <w:adjustRightInd w:val="0"/>
        <w:jc w:val="both"/>
      </w:pPr>
      <w:r>
        <w:t xml:space="preserve">  </w:t>
      </w: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</w:pPr>
    </w:p>
    <w:p w:rsidR="00DD2880" w:rsidRDefault="00DD2880" w:rsidP="00DD2880">
      <w:pPr>
        <w:ind w:left="5812"/>
        <w:rPr>
          <w:sz w:val="24"/>
          <w:szCs w:val="24"/>
        </w:rPr>
      </w:pPr>
      <w:r>
        <w:rPr>
          <w:sz w:val="24"/>
          <w:szCs w:val="24"/>
        </w:rPr>
        <w:t>Приложение к решению Раскатихинской сельской Думы</w:t>
      </w:r>
    </w:p>
    <w:p w:rsidR="00DD2880" w:rsidRDefault="00DD2880" w:rsidP="00DD2880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от 18 февраля 2022 года № 01</w:t>
      </w:r>
    </w:p>
    <w:p w:rsidR="00DD2880" w:rsidRDefault="00DD2880" w:rsidP="00DD2880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«О плане работы Раскатихинской</w:t>
      </w:r>
    </w:p>
    <w:p w:rsidR="00DD2880" w:rsidRDefault="00DD2880" w:rsidP="00DD2880">
      <w:pPr>
        <w:ind w:left="5812"/>
        <w:rPr>
          <w:sz w:val="24"/>
          <w:szCs w:val="24"/>
        </w:rPr>
      </w:pPr>
      <w:r>
        <w:rPr>
          <w:sz w:val="24"/>
          <w:szCs w:val="24"/>
        </w:rPr>
        <w:t>сельской Думы на 2023 год»</w:t>
      </w:r>
    </w:p>
    <w:p w:rsidR="00DD2880" w:rsidRDefault="00DD2880" w:rsidP="00DD2880">
      <w:pPr>
        <w:ind w:left="5812"/>
        <w:rPr>
          <w:sz w:val="24"/>
          <w:szCs w:val="24"/>
        </w:rPr>
      </w:pPr>
    </w:p>
    <w:p w:rsidR="00DD2880" w:rsidRDefault="00DD2880" w:rsidP="00DD2880">
      <w:pPr>
        <w:ind w:left="5812"/>
        <w:rPr>
          <w:sz w:val="24"/>
          <w:szCs w:val="24"/>
        </w:rPr>
      </w:pPr>
    </w:p>
    <w:p w:rsidR="00DD2880" w:rsidRDefault="00DD2880" w:rsidP="00DD2880">
      <w:pPr>
        <w:ind w:left="5812"/>
        <w:rPr>
          <w:sz w:val="24"/>
          <w:szCs w:val="24"/>
        </w:rPr>
      </w:pPr>
    </w:p>
    <w:p w:rsidR="00DD2880" w:rsidRDefault="00DD2880" w:rsidP="00DD2880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Л А Н    </w:t>
      </w:r>
      <w:proofErr w:type="spellStart"/>
      <w:r>
        <w:rPr>
          <w:b/>
          <w:sz w:val="24"/>
          <w:szCs w:val="24"/>
        </w:rPr>
        <w:t>Р</w:t>
      </w:r>
      <w:proofErr w:type="spellEnd"/>
      <w:r>
        <w:rPr>
          <w:b/>
          <w:sz w:val="24"/>
          <w:szCs w:val="24"/>
        </w:rPr>
        <w:t xml:space="preserve"> А Б О Т </w:t>
      </w:r>
      <w:proofErr w:type="spellStart"/>
      <w:r>
        <w:rPr>
          <w:b/>
          <w:sz w:val="24"/>
          <w:szCs w:val="24"/>
        </w:rPr>
        <w:t>Ы</w:t>
      </w:r>
      <w:proofErr w:type="spellEnd"/>
    </w:p>
    <w:p w:rsidR="00DD2880" w:rsidRDefault="00DD2880" w:rsidP="00DD28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Раскатихинской сельской Думы на 2021 год</w:t>
      </w:r>
    </w:p>
    <w:p w:rsidR="00DD2880" w:rsidRDefault="00DD2880" w:rsidP="00DD2880">
      <w:pPr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5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6478"/>
        <w:gridCol w:w="2836"/>
      </w:tblGrid>
      <w:tr w:rsidR="00DD2880" w:rsidTr="00DD2880">
        <w:trPr>
          <w:trHeight w:val="15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0" w:rsidRDefault="00DD2880">
            <w:pPr>
              <w:rPr>
                <w:sz w:val="24"/>
                <w:szCs w:val="24"/>
              </w:rPr>
            </w:pPr>
          </w:p>
          <w:p w:rsidR="00DD2880" w:rsidRDefault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D2880" w:rsidRDefault="00DD288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</w:p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проектов</w:t>
            </w:r>
          </w:p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решений </w:t>
            </w:r>
          </w:p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Раскатихинской сельской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</w:p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DD2880" w:rsidRDefault="00DD28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заседаниях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 плану)</w:t>
            </w:r>
          </w:p>
        </w:tc>
      </w:tr>
      <w:tr w:rsidR="00DD2880" w:rsidTr="00DD2880">
        <w:trPr>
          <w:trHeight w:val="7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 w:rsidP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Раскатихинской сельской Думы на 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</w:tr>
      <w:tr w:rsidR="00DD2880" w:rsidTr="00DD2880">
        <w:trPr>
          <w:trHeight w:val="7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 w:rsidP="00DD2880">
            <w:pPr>
              <w:ind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о деятельности Раскатихинской сельской Думы и профильных комиссий в 2022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DD2880" w:rsidTr="00DD2880">
        <w:trPr>
          <w:trHeight w:val="7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 w:rsidP="00DD2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о деятельности Главы Раскатихинского сельсовета и Администрации Раскатихинского сельсовета в 2022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DD2880" w:rsidTr="00DD2880">
        <w:trPr>
          <w:trHeight w:val="4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 w:rsidP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отчета об исполнении бюджета Раскатихинского сельсовета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D2880" w:rsidTr="00DD2880">
        <w:trPr>
          <w:trHeight w:val="4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 w:rsidP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Раскатихинской сельской Думы  «О бюджете Раскатихинского сельсовета на 2022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</w:tr>
      <w:tr w:rsidR="00DD2880" w:rsidTr="00DD2880">
        <w:trPr>
          <w:trHeight w:val="3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 w:rsidP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бюджета Раскатихинского сельсовета за 1 полугодие 2023 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DD2880" w:rsidTr="00DD2880">
        <w:trPr>
          <w:trHeight w:val="4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прогнозе  комплексного социально-экономического развития Раскатихинского сельсовета на  2022 год и плановый период до 2024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D2880" w:rsidTr="00DD2880">
        <w:trPr>
          <w:trHeight w:val="4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 w:rsidP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Раскатихинской сельской Думы  «О бюджете Раскатихинского сельсовета на 2023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D2880" w:rsidTr="00DD2880">
        <w:trPr>
          <w:trHeight w:val="4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некоторых решений Раскатихинской сельской Думы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DD2880" w:rsidTr="00DD2880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 w:rsidP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бюджета Раскатихинского сельсовета за 9 месяцев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DD2880" w:rsidTr="00DD2880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ind w:left="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 w:rsidP="00DD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Раскатихинского сельсовета на 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80" w:rsidRDefault="00DD2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DD2880" w:rsidRDefault="00DD2880" w:rsidP="00DD2880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2880" w:rsidRDefault="00DD2880" w:rsidP="00DD2880">
      <w:pPr>
        <w:pStyle w:val="a3"/>
        <w:rPr>
          <w:rFonts w:cs="Arial"/>
          <w:bCs/>
          <w:szCs w:val="24"/>
        </w:rPr>
      </w:pPr>
    </w:p>
    <w:p w:rsidR="00267D49" w:rsidRDefault="00267D49"/>
    <w:sectPr w:rsidR="00267D49" w:rsidSect="0026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880"/>
    <w:rsid w:val="00267D49"/>
    <w:rsid w:val="004E10B5"/>
    <w:rsid w:val="00B10CE2"/>
    <w:rsid w:val="00D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2880"/>
    <w:pPr>
      <w:ind w:right="-1"/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D2880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2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dcterms:created xsi:type="dcterms:W3CDTF">2023-01-16T10:45:00Z</dcterms:created>
  <dcterms:modified xsi:type="dcterms:W3CDTF">2023-05-17T11:33:00Z</dcterms:modified>
</cp:coreProperties>
</file>